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Town of Watson ZBA Regular meeting 11 Dec. 2023</w:t>
      </w:r>
    </w:p>
    <w:p w:rsidR="00036956" w:rsidRPr="00036956" w:rsidRDefault="00036956" w:rsidP="00036956">
      <w:pPr>
        <w:jc w:val="left"/>
        <w:rPr>
          <w:sz w:val="28"/>
          <w:szCs w:val="28"/>
        </w:rPr>
      </w:pPr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 xml:space="preserve">Attendance: Tom </w:t>
      </w:r>
      <w:proofErr w:type="spellStart"/>
      <w:r w:rsidRPr="00036956">
        <w:rPr>
          <w:sz w:val="28"/>
          <w:szCs w:val="28"/>
        </w:rPr>
        <w:t>Helser</w:t>
      </w:r>
      <w:proofErr w:type="spellEnd"/>
      <w:r w:rsidRPr="00036956">
        <w:rPr>
          <w:sz w:val="28"/>
          <w:szCs w:val="28"/>
        </w:rPr>
        <w:t xml:space="preserve">, James </w:t>
      </w:r>
      <w:proofErr w:type="spellStart"/>
      <w:r w:rsidRPr="00036956">
        <w:rPr>
          <w:sz w:val="28"/>
          <w:szCs w:val="28"/>
        </w:rPr>
        <w:t>Pawlowski</w:t>
      </w:r>
      <w:proofErr w:type="spellEnd"/>
      <w:r w:rsidRPr="00036956">
        <w:rPr>
          <w:sz w:val="28"/>
          <w:szCs w:val="28"/>
        </w:rPr>
        <w:t xml:space="preserve">, Rebecca Kelly, Cathy </w:t>
      </w:r>
      <w:proofErr w:type="spellStart"/>
      <w:r w:rsidRPr="00036956">
        <w:rPr>
          <w:sz w:val="28"/>
          <w:szCs w:val="28"/>
        </w:rPr>
        <w:t>Dosztan</w:t>
      </w:r>
      <w:proofErr w:type="spellEnd"/>
      <w:r w:rsidRPr="00036956">
        <w:rPr>
          <w:sz w:val="28"/>
          <w:szCs w:val="28"/>
        </w:rPr>
        <w:t xml:space="preserve">, Maryann </w:t>
      </w:r>
      <w:proofErr w:type="spellStart"/>
      <w:r w:rsidRPr="00036956">
        <w:rPr>
          <w:sz w:val="28"/>
          <w:szCs w:val="28"/>
        </w:rPr>
        <w:t>Vargulick</w:t>
      </w:r>
      <w:proofErr w:type="spellEnd"/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1)Motion to open at 6:30 approved by all</w:t>
      </w:r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2)Motion to review last month meeting approved by all after corrections</w:t>
      </w:r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3)Nancy and Charles Woodard, Tax map number 198.00.02.32.210 is present. Application number 121123-ZBA-007</w:t>
      </w:r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4)Reviewed land use application, explained a nonconforming property, proposed and explained to sub divide the property so new lot can be built on.</w:t>
      </w:r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5)Variance was denied for building on existing lot but a variance was granted for 26 feet off the road frontage to sub divide and then make the old exiting lot, a nonconforming lot. This variance expires 365 days from today if nothing is done on this property. See form D for notes.</w:t>
      </w:r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6) No new applications.</w:t>
      </w:r>
      <w:bookmarkStart w:id="0" w:name="_GoBack"/>
      <w:bookmarkEnd w:id="0"/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6a Next meeting is 8 Jan. 2024!</w:t>
      </w:r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>7) Motion to close meeting 8:00pm by Rebecca seconded by Maryann approved by all</w:t>
      </w:r>
    </w:p>
    <w:p w:rsidR="00036956" w:rsidRPr="00036956" w:rsidRDefault="00036956" w:rsidP="00036956">
      <w:pPr>
        <w:jc w:val="left"/>
        <w:rPr>
          <w:sz w:val="28"/>
          <w:szCs w:val="28"/>
        </w:rPr>
      </w:pPr>
      <w:r w:rsidRPr="00036956">
        <w:rPr>
          <w:sz w:val="28"/>
          <w:szCs w:val="28"/>
        </w:rPr>
        <w:t xml:space="preserve">8) by Tom </w:t>
      </w:r>
      <w:proofErr w:type="spellStart"/>
      <w:r w:rsidRPr="00036956">
        <w:rPr>
          <w:sz w:val="28"/>
          <w:szCs w:val="28"/>
        </w:rPr>
        <w:t>Helser</w:t>
      </w:r>
      <w:proofErr w:type="spellEnd"/>
    </w:p>
    <w:p w:rsidR="00036956" w:rsidRDefault="00036956" w:rsidP="00036956">
      <w:pPr>
        <w:jc w:val="left"/>
      </w:pPr>
    </w:p>
    <w:sectPr w:rsidR="00036956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56"/>
    <w:rsid w:val="00036956"/>
    <w:rsid w:val="002422C2"/>
    <w:rsid w:val="002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44EA"/>
  <w15:chartTrackingRefBased/>
  <w15:docId w15:val="{3C97C4AE-28F9-410E-AB26-85E72F4A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2023-12-12T18:29:00Z</dcterms:created>
  <dcterms:modified xsi:type="dcterms:W3CDTF">2023-12-12T18:39:00Z</dcterms:modified>
</cp:coreProperties>
</file>