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34" w:rsidRPr="004C5034" w:rsidRDefault="004C5034" w:rsidP="004C5034">
      <w:pPr>
        <w:jc w:val="left"/>
      </w:pPr>
      <w:r w:rsidRPr="004C5034">
        <w:t>SECTION 30</w:t>
      </w:r>
    </w:p>
    <w:p w:rsidR="004C5034" w:rsidRPr="004C5034" w:rsidRDefault="004C5034" w:rsidP="004C5034">
      <w:pPr>
        <w:jc w:val="left"/>
      </w:pPr>
      <w:r w:rsidRPr="004C5034">
        <w:t>Powers and duties of town clerk</w:t>
      </w:r>
    </w:p>
    <w:p w:rsidR="004C5034" w:rsidRPr="004C5034" w:rsidRDefault="004C5034" w:rsidP="004C5034">
      <w:pPr>
        <w:jc w:val="left"/>
      </w:pPr>
      <w:r w:rsidRPr="004C5034">
        <w:t>Town (TWN) CHAPTER 62, ARTICLE 3</w:t>
      </w:r>
    </w:p>
    <w:p w:rsidR="004C5034" w:rsidRPr="004C5034" w:rsidRDefault="004C5034" w:rsidP="004C5034">
      <w:pPr>
        <w:jc w:val="left"/>
      </w:pPr>
      <w:r w:rsidRPr="004C5034">
        <w:t>§ 30. Powers and duties of town clerk. The town clerk of each town: 1.</w:t>
      </w:r>
      <w:r w:rsidRPr="004C5034">
        <w:br/>
        <w:t>Shall have the custody of all the records, books and papers of the town.</w:t>
      </w:r>
      <w:r w:rsidRPr="004C5034">
        <w:br/>
        <w:t>He shall attend all meetings of the town board, act as clerk thereof,</w:t>
      </w:r>
      <w:r w:rsidRPr="004C5034">
        <w:br/>
        <w:t>and keep a complete and accurate record of the proceedings of each</w:t>
      </w:r>
      <w:r w:rsidRPr="004C5034">
        <w:br/>
        <w:t>meeting, and of all propositions adopted pursuant to this chapter.</w:t>
      </w:r>
      <w:r w:rsidRPr="004C5034">
        <w:br/>
        <w:t>Immediately after adoption he shall enter into a book to be known as the</w:t>
      </w:r>
      <w:r w:rsidRPr="004C5034">
        <w:br/>
        <w:t>"ordinance book" a copy of every ordinance adopted by the town board,</w:t>
      </w:r>
      <w:r w:rsidRPr="004C5034">
        <w:br/>
        <w:t>specifying the date of adoption thereof. In addition, he shall act as</w:t>
      </w:r>
      <w:r w:rsidRPr="004C5034">
        <w:br/>
        <w:t>secretary of the board of commissioners of any improvement district when</w:t>
      </w:r>
      <w:r w:rsidRPr="004C5034">
        <w:br/>
        <w:t>so designated by such board of commissioners. He shall keep a complete</w:t>
      </w:r>
      <w:r w:rsidRPr="004C5034">
        <w:br/>
        <w:t>and accurate record in his office as town clerk of all proceedings of</w:t>
      </w:r>
      <w:r w:rsidRPr="004C5034">
        <w:br/>
        <w:t>every board of commissioners of improvement districts in said town. The</w:t>
      </w:r>
      <w:r w:rsidRPr="004C5034">
        <w:br/>
        <w:t>town clerk shall record all deeds of conveyances in the office of the</w:t>
      </w:r>
      <w:r w:rsidRPr="004C5034">
        <w:br/>
        <w:t>clerk of the county in which the property is located and thereafter file</w:t>
      </w:r>
      <w:r w:rsidRPr="004C5034">
        <w:br/>
        <w:t>the same in the town clerk's office. The cost and necessary expenses</w:t>
      </w:r>
      <w:r w:rsidRPr="004C5034">
        <w:br/>
        <w:t>incurred in the recording of such deeds in the county clerk's office</w:t>
      </w:r>
      <w:r w:rsidRPr="004C5034">
        <w:br/>
        <w:t>shall be a town charge.</w:t>
      </w:r>
      <w:r w:rsidRPr="004C5034">
        <w:br/>
      </w:r>
      <w:r w:rsidRPr="004C5034">
        <w:br/>
        <w:t>1-a. Shall enter daily in a suitable book or books a record of all</w:t>
      </w:r>
      <w:r w:rsidRPr="004C5034">
        <w:br/>
        <w:t>moneys received by him, and shall deposit all such moneys not later than</w:t>
      </w:r>
      <w:r w:rsidRPr="004C5034">
        <w:br/>
        <w:t>the third business day after the total thereof exceeds the sum of two</w:t>
      </w:r>
      <w:r w:rsidRPr="004C5034">
        <w:br/>
        <w:t>hundred fifty dollars.</w:t>
      </w:r>
      <w:r w:rsidRPr="004C5034">
        <w:br/>
      </w:r>
      <w:r w:rsidRPr="004C5034">
        <w:br/>
        <w:t>2. He shall file all certificates or oaths and other papers required</w:t>
      </w:r>
      <w:r w:rsidRPr="004C5034">
        <w:br/>
        <w:t>by law to be filed in his office.</w:t>
      </w:r>
      <w:r w:rsidRPr="004C5034">
        <w:br/>
      </w:r>
      <w:r w:rsidRPr="004C5034">
        <w:br/>
        <w:t>3. He or she shall certify to the county clerk within twenty days</w:t>
      </w:r>
      <w:r w:rsidRPr="004C5034">
        <w:br/>
        <w:t>after their appointment, the names of all appointive town officers,</w:t>
      </w:r>
      <w:r w:rsidRPr="004C5034">
        <w:br/>
        <w:t>except inspectors of election, with their respective post-office</w:t>
      </w:r>
      <w:r w:rsidRPr="004C5034">
        <w:br/>
        <w:t>addresses, the date of their appointment and expiration of term of</w:t>
      </w:r>
      <w:r w:rsidRPr="004C5034">
        <w:br/>
        <w:t>office. He or she shall also on or before the tenth day of January in</w:t>
      </w:r>
      <w:r w:rsidRPr="004C5034">
        <w:br/>
        <w:t>each year, file a certificate with the department of audit and control</w:t>
      </w:r>
      <w:r w:rsidRPr="004C5034">
        <w:br/>
        <w:t>specifying the names of all town officers, whether elected or appointed,</w:t>
      </w:r>
      <w:r w:rsidRPr="004C5034">
        <w:br/>
        <w:t>excepting inspectors of election, and file a certificate with the</w:t>
      </w:r>
      <w:r w:rsidRPr="004C5034">
        <w:br/>
        <w:t>commissioner of taxation and finance specifying the names of all town</w:t>
      </w:r>
      <w:r w:rsidRPr="004C5034">
        <w:br/>
        <w:t>assessors, with their respective post-office addresses, the date of</w:t>
      </w:r>
      <w:r w:rsidRPr="004C5034">
        <w:br/>
        <w:t>their appointment or election and the expiration of term of office.</w:t>
      </w:r>
      <w:r w:rsidRPr="004C5034">
        <w:br/>
      </w:r>
      <w:r w:rsidRPr="004C5034">
        <w:br/>
        <w:t>4. Whenever a vacancy shall occur or exist in any town office, the</w:t>
      </w:r>
      <w:r w:rsidRPr="004C5034">
        <w:br/>
        <w:t>town clerk shall immediately notify the county clerk of such vacancy,</w:t>
      </w:r>
      <w:r w:rsidRPr="004C5034">
        <w:br/>
        <w:t>specifying the name of the officer, the office in which the vacancy</w:t>
      </w:r>
      <w:r w:rsidRPr="004C5034">
        <w:br/>
        <w:t>occurred and the date when the same became vacant. Within five days</w:t>
      </w:r>
      <w:r w:rsidRPr="004C5034">
        <w:br/>
      </w:r>
      <w:r w:rsidRPr="004C5034">
        <w:lastRenderedPageBreak/>
        <w:t>after such vacancy is filled, the town clerk shall file with the county</w:t>
      </w:r>
      <w:r w:rsidRPr="004C5034">
        <w:br/>
        <w:t>clerk and the department of audit and control and, if the vacancy was in</w:t>
      </w:r>
      <w:r w:rsidRPr="004C5034">
        <w:br/>
        <w:t>the office of assessor, with the commissioner of taxation and finance, a</w:t>
      </w:r>
      <w:r w:rsidRPr="004C5034">
        <w:br/>
        <w:t>certificate specifying the name and address of the person filling the</w:t>
      </w:r>
      <w:r w:rsidRPr="004C5034">
        <w:br/>
        <w:t>vacancy, together with the term for which elected or appointed. In the</w:t>
      </w:r>
      <w:r w:rsidRPr="004C5034">
        <w:br/>
        <w:t>case of a person appointed to fill a vacancy in the office of town</w:t>
      </w:r>
      <w:r w:rsidRPr="004C5034">
        <w:br/>
        <w:t>justice, the town clerk shall file a duplicate certificate with the</w:t>
      </w:r>
      <w:r w:rsidRPr="004C5034">
        <w:br/>
        <w:t>chief administrator of the courts. If a vacancy shall occur or exist in</w:t>
      </w:r>
      <w:r w:rsidRPr="004C5034">
        <w:br/>
        <w:t>the office of town clerk, the supervisor shall notify the county clerk</w:t>
      </w:r>
      <w:r w:rsidRPr="004C5034">
        <w:br/>
        <w:t>of such vacancy and the date when such office became vacant.</w:t>
      </w:r>
      <w:r w:rsidRPr="004C5034">
        <w:br/>
      </w:r>
      <w:r w:rsidRPr="004C5034">
        <w:br/>
        <w:t>5. He shall deliver to the supervisor, before the annual meeting of</w:t>
      </w:r>
      <w:r w:rsidRPr="004C5034">
        <w:br/>
        <w:t>the board of supervisors of the county in each year, certified copies of</w:t>
      </w:r>
      <w:r w:rsidRPr="004C5034">
        <w:br/>
        <w:t>all propositions adopted by the town since the last annual meeting of</w:t>
      </w:r>
      <w:r w:rsidRPr="004C5034">
        <w:br/>
        <w:t>the board of supervisors.</w:t>
      </w:r>
      <w:r w:rsidRPr="004C5034">
        <w:br/>
      </w:r>
      <w:r w:rsidRPr="004C5034">
        <w:br/>
        <w:t>6. At the expense of the town he or she shall procure and affix on or</w:t>
      </w:r>
      <w:r w:rsidRPr="004C5034">
        <w:br/>
        <w:t>near the main entrance to his or her office a sign-board with the name</w:t>
      </w:r>
      <w:r w:rsidRPr="004C5034">
        <w:br/>
        <w:t>of the town followed by the words "town clerk's office" in plain</w:t>
      </w:r>
      <w:r w:rsidRPr="004C5034">
        <w:br/>
        <w:t>characters thereon with sufficient space immediately below for posting</w:t>
      </w:r>
      <w:r w:rsidRPr="004C5034">
        <w:br/>
        <w:t>thereon the legal notices of the town. Such sign-board and, in any town</w:t>
      </w:r>
      <w:r w:rsidRPr="004C5034">
        <w:br/>
        <w:t>that maintains a regularly and routinely updated website and utilizes a</w:t>
      </w:r>
      <w:r w:rsidRPr="004C5034">
        <w:br/>
        <w:t>high speed internet connection, an electronic version of such sign-board</w:t>
      </w:r>
      <w:r w:rsidRPr="004C5034">
        <w:br/>
        <w:t>shall be one of the public places upon which any legal notice may be</w:t>
      </w:r>
      <w:r w:rsidRPr="004C5034">
        <w:br/>
        <w:t>posted. Towns which maintain a regularly and routinely updated website</w:t>
      </w:r>
      <w:r w:rsidRPr="004C5034">
        <w:br/>
        <w:t>and utilizes a high speed internet connection shall, to the extent</w:t>
      </w:r>
      <w:r w:rsidRPr="004C5034">
        <w:br/>
        <w:t>practicable, maintain an electronic version of such sign-board and shall</w:t>
      </w:r>
      <w:r w:rsidRPr="004C5034">
        <w:br/>
        <w:t>post a link to the electronic version of the sign-board on its homepage.</w:t>
      </w:r>
      <w:r w:rsidRPr="004C5034">
        <w:br/>
        <w:t>An electronic version of such sign-board shall include a town website</w:t>
      </w:r>
      <w:r w:rsidRPr="004C5034">
        <w:br/>
        <w:t>page designed or intended to provide electronic access to public</w:t>
      </w:r>
      <w:r w:rsidRPr="004C5034">
        <w:br/>
        <w:t>notices. A town shall not be required to maintain an electronic</w:t>
      </w:r>
      <w:r w:rsidRPr="004C5034">
        <w:br/>
        <w:t>sign-board pursuant to this subdivision should the town incur additional</w:t>
      </w:r>
      <w:r w:rsidRPr="004C5034">
        <w:br/>
        <w:t>costs in order to comply.</w:t>
      </w:r>
      <w:r w:rsidRPr="004C5034">
        <w:br/>
      </w:r>
      <w:r w:rsidRPr="004C5034">
        <w:br/>
        <w:t>7. He shall issue all licenses or permits, whenever and in the manner</w:t>
      </w:r>
      <w:r w:rsidRPr="004C5034">
        <w:br/>
        <w:t>required by this chapter or by any other law and collect all fees</w:t>
      </w:r>
      <w:r w:rsidRPr="004C5034">
        <w:br/>
        <w:t>therefor, except as provided in section one hundred thirty-seven of this</w:t>
      </w:r>
      <w:r w:rsidRPr="004C5034">
        <w:br/>
        <w:t>chapter.</w:t>
      </w:r>
      <w:r w:rsidRPr="004C5034">
        <w:br/>
      </w:r>
      <w:r w:rsidRPr="004C5034">
        <w:br/>
        <w:t>8-a. Any town in the county of Ontario may, by resolution of the town</w:t>
      </w:r>
      <w:r w:rsidRPr="004C5034">
        <w:br/>
        <w:t>board and upon agreement with the board of supervisors of such county,</w:t>
      </w:r>
      <w:r w:rsidRPr="004C5034">
        <w:br/>
        <w:t>authorize the town clerk of such town to provide for the care and</w:t>
      </w:r>
      <w:r w:rsidRPr="004C5034">
        <w:br/>
        <w:t>protection of any road dedication books in his possession by placing</w:t>
      </w:r>
      <w:r w:rsidRPr="004C5034">
        <w:br/>
        <w:t>them in the custody of the county clerk for filing and storage in a safe</w:t>
      </w:r>
      <w:r w:rsidRPr="004C5034">
        <w:br/>
        <w:t>place and for such purpose the board of supervisors of Ontario county is</w:t>
      </w:r>
      <w:r w:rsidRPr="004C5034">
        <w:br/>
        <w:t>hereby authorized to make such provision as may be necessary for the</w:t>
      </w:r>
      <w:r w:rsidRPr="004C5034">
        <w:br/>
      </w:r>
      <w:r w:rsidRPr="004C5034">
        <w:lastRenderedPageBreak/>
        <w:t>care and preservation of such road dedication books in the office of</w:t>
      </w:r>
      <w:r w:rsidRPr="004C5034">
        <w:br/>
        <w:t>such county clerk.</w:t>
      </w:r>
      <w:r w:rsidRPr="004C5034">
        <w:br/>
      </w:r>
      <w:r w:rsidRPr="004C5034">
        <w:br/>
        <w:t>9. Except in towns where the office of town comptroller has been</w:t>
      </w:r>
      <w:r w:rsidRPr="004C5034">
        <w:br/>
        <w:t>created the town clerk, when required by resolution of its town board,</w:t>
      </w:r>
      <w:r w:rsidRPr="004C5034">
        <w:br/>
        <w:t>shall countersign all checks required to be signed by the supervisor.</w:t>
      </w:r>
      <w:r w:rsidRPr="004C5034">
        <w:br/>
      </w:r>
      <w:r w:rsidRPr="004C5034">
        <w:br/>
        <w:t>10. (a) The town clerk may appoint, and at his or her pleasure remove,</w:t>
      </w:r>
      <w:r w:rsidRPr="004C5034">
        <w:br/>
        <w:t>a first deputy town clerk, who shall serve without compensation from the</w:t>
      </w:r>
      <w:r w:rsidRPr="004C5034">
        <w:br/>
        <w:t>town unless otherwise provided by the town board. Such compensation may</w:t>
      </w:r>
      <w:r w:rsidRPr="004C5034">
        <w:br/>
        <w:t>be in addition to any other compensation he or she may receive as a town</w:t>
      </w:r>
      <w:r w:rsidRPr="004C5034">
        <w:br/>
        <w:t>officer, town official or town employee. The town clerk shall establish</w:t>
      </w:r>
      <w:r w:rsidRPr="004C5034">
        <w:br/>
        <w:t>the duties and responsibilities of the first deputy town clerk and such</w:t>
      </w:r>
      <w:r w:rsidRPr="004C5034">
        <w:br/>
        <w:t>first deputy town clerk shall possess the powers and perform the duties</w:t>
      </w:r>
      <w:r w:rsidRPr="004C5034">
        <w:br/>
        <w:t>of the town clerk during the absence or inability to act of the town</w:t>
      </w:r>
      <w:r w:rsidRPr="004C5034">
        <w:br/>
        <w:t>clerk, or during a vacancy in the office of town clerk. Before he or she</w:t>
      </w:r>
      <w:r w:rsidRPr="004C5034">
        <w:br/>
        <w:t>shall perform any function as such, the first deputy town clerk shall</w:t>
      </w:r>
      <w:r w:rsidRPr="004C5034">
        <w:br/>
        <w:t>take and file the constitutional oath of office and execute and file an</w:t>
      </w:r>
      <w:r w:rsidRPr="004C5034">
        <w:br/>
        <w:t>official undertaking in the manner prescribed in section twenty-five of</w:t>
      </w:r>
      <w:r w:rsidRPr="004C5034">
        <w:br/>
        <w:t>this article.</w:t>
      </w:r>
      <w:r w:rsidRPr="004C5034">
        <w:br/>
      </w:r>
      <w:r w:rsidRPr="004C5034">
        <w:br/>
        <w:t>In addition, the town clerk may appoint, and at his or her pleasure</w:t>
      </w:r>
      <w:r w:rsidRPr="004C5034">
        <w:br/>
        <w:t>remove, up to two additional deputy town clerks whose duties and</w:t>
      </w:r>
      <w:r w:rsidRPr="004C5034">
        <w:br/>
        <w:t>responsibilities shall be established by the town board. The town board,</w:t>
      </w:r>
      <w:r w:rsidRPr="004C5034">
        <w:br/>
        <w:t>in its discretion, may delegate to the town clerk the authority to</w:t>
      </w:r>
      <w:r w:rsidRPr="004C5034">
        <w:br/>
        <w:t>establish the duties of the additional deputy town clerks. Any such</w:t>
      </w:r>
      <w:r w:rsidRPr="004C5034">
        <w:br/>
        <w:t>additional deputy town clerks shall serve without compensation from the</w:t>
      </w:r>
      <w:r w:rsidRPr="004C5034">
        <w:br/>
        <w:t>town, unless otherwise provided by the town board. Such compensation may</w:t>
      </w:r>
      <w:r w:rsidRPr="004C5034">
        <w:br/>
        <w:t>be in addition to any other compensation he or she may receive as a town</w:t>
      </w:r>
      <w:r w:rsidRPr="004C5034">
        <w:br/>
        <w:t>officer, town official or town employee. Before he or she shall perform</w:t>
      </w:r>
      <w:r w:rsidRPr="004C5034">
        <w:br/>
        <w:t>any function as such, the additional deputy town clerk shall take and</w:t>
      </w:r>
      <w:r w:rsidRPr="004C5034">
        <w:br/>
        <w:t>file the constitutional oath of office and if required by the town</w:t>
      </w:r>
      <w:r w:rsidRPr="004C5034">
        <w:br/>
        <w:t>board, execute and file an official undertaking in the manner prescribed</w:t>
      </w:r>
      <w:r w:rsidRPr="004C5034">
        <w:br/>
        <w:t>in section twenty-five of this article.</w:t>
      </w:r>
      <w:r w:rsidRPr="004C5034">
        <w:br/>
      </w:r>
      <w:r w:rsidRPr="004C5034">
        <w:br/>
        <w:t>(b) In the event that the town clerk is absent or unable to act and</w:t>
      </w:r>
      <w:r w:rsidRPr="004C5034">
        <w:br/>
        <w:t>there is no duly appointed and qualified first deputy town clerk present</w:t>
      </w:r>
      <w:r w:rsidRPr="004C5034">
        <w:br/>
        <w:t>and able to act, the town board may appoint as deputy town clerk any</w:t>
      </w:r>
      <w:r w:rsidRPr="004C5034">
        <w:br/>
        <w:t>person other than a member of the town board; provided, however, that</w:t>
      </w:r>
      <w:r w:rsidRPr="004C5034">
        <w:br/>
        <w:t>such person be qualified as provided in section three of the public</w:t>
      </w:r>
      <w:r w:rsidRPr="004C5034">
        <w:br/>
        <w:t>officers law and section twenty-three of this article. If the town board</w:t>
      </w:r>
      <w:r w:rsidRPr="004C5034">
        <w:br/>
        <w:t>shall provide compensation for such deputy town clerk, such compensation</w:t>
      </w:r>
      <w:r w:rsidRPr="004C5034">
        <w:br/>
        <w:t>may be in addition to any other compensation he or she may receive as a</w:t>
      </w:r>
      <w:r w:rsidRPr="004C5034">
        <w:br/>
        <w:t>town officer, town official or town employee. Such deputy town clerk</w:t>
      </w:r>
      <w:r w:rsidRPr="004C5034">
        <w:br/>
        <w:t>shall hold office at the pleasure of the town board and in no event for</w:t>
      </w:r>
      <w:r w:rsidRPr="004C5034">
        <w:br/>
        <w:t>longer than the duration of such absence or incapacity of the town</w:t>
      </w:r>
      <w:r w:rsidRPr="004C5034">
        <w:br/>
      </w:r>
      <w:r w:rsidRPr="004C5034">
        <w:lastRenderedPageBreak/>
        <w:t>clerk.</w:t>
      </w:r>
      <w:r w:rsidRPr="004C5034">
        <w:br/>
      </w:r>
      <w:r w:rsidRPr="004C5034">
        <w:br/>
        <w:t>10-a. Where a town has not established the office of receiver of taxes</w:t>
      </w:r>
      <w:r w:rsidRPr="004C5034">
        <w:br/>
        <w:t>and assessments, the town clerk shall collect water rates and sewer</w:t>
      </w:r>
      <w:r w:rsidRPr="004C5034">
        <w:br/>
        <w:t>rents unless the town board has designated another officer or employee</w:t>
      </w:r>
      <w:r w:rsidRPr="004C5034">
        <w:br/>
        <w:t>to make such collections.</w:t>
      </w:r>
      <w:r w:rsidRPr="004C5034">
        <w:br/>
      </w:r>
      <w:r w:rsidRPr="004C5034">
        <w:br/>
        <w:t>11. The town clerk shall have such additional powers and perform such</w:t>
      </w:r>
      <w:r w:rsidRPr="004C5034">
        <w:br/>
        <w:t>additional duties as are or hereafter may be conferred or imposed upon</w:t>
      </w:r>
      <w:r w:rsidRPr="004C5034">
        <w:br/>
        <w:t>him by law, and such further duties as the town board may determine, not</w:t>
      </w:r>
      <w:r w:rsidRPr="004C5034">
        <w:br/>
        <w:t>inconsistent with law.</w:t>
      </w:r>
    </w:p>
    <w:p w:rsidR="002F31D2" w:rsidRDefault="002F31D2" w:rsidP="004C5034">
      <w:pPr>
        <w:jc w:val="left"/>
      </w:pPr>
      <w:bookmarkStart w:id="0" w:name="_GoBack"/>
      <w:bookmarkEnd w:id="0"/>
    </w:p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4"/>
    <w:rsid w:val="002422C2"/>
    <w:rsid w:val="002F31D2"/>
    <w:rsid w:val="004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296D9-3328-446F-B728-B32D2764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111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571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141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558">
              <w:marLeft w:val="0"/>
              <w:marRight w:val="0"/>
              <w:marTop w:val="120"/>
              <w:marBottom w:val="0"/>
              <w:divBdr>
                <w:top w:val="double" w:sz="6" w:space="2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christina_merry townofwatsonny.com</dc:creator>
  <cp:keywords/>
  <dc:description/>
  <cp:lastModifiedBy>christina_merry townofwatsonny.com</cp:lastModifiedBy>
  <cp:revision>1</cp:revision>
  <dcterms:created xsi:type="dcterms:W3CDTF">2023-09-20T18:41:00Z</dcterms:created>
  <dcterms:modified xsi:type="dcterms:W3CDTF">2023-09-20T18:42:00Z</dcterms:modified>
</cp:coreProperties>
</file>